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BEE" w:rsidRDefault="00B06BEE" w:rsidP="00B81B75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</w:p>
    <w:p w:rsidR="00B81B75" w:rsidRDefault="00B81B75" w:rsidP="00B81B75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5"/>
          <w:szCs w:val="25"/>
        </w:rPr>
      </w:pPr>
      <w:r w:rsidRPr="006D0B4D">
        <w:rPr>
          <w:rFonts w:ascii="Times Armenian" w:hAnsi="Times Armenian" w:cs="TimesArmenianPSMT"/>
          <w:sz w:val="25"/>
          <w:szCs w:val="25"/>
        </w:rPr>
        <w:t xml:space="preserve">Ð³í»Éí³Í N </w:t>
      </w:r>
      <w:r w:rsidR="003308AF">
        <w:rPr>
          <w:rFonts w:ascii="Times Armenian" w:hAnsi="Times Armenian" w:cs="TimesArmenianPSMT"/>
          <w:sz w:val="25"/>
          <w:szCs w:val="25"/>
        </w:rPr>
        <w:t>1</w:t>
      </w:r>
    </w:p>
    <w:p w:rsidR="00125002" w:rsidRPr="007B1654" w:rsidRDefault="00125002" w:rsidP="00125002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bookmarkStart w:id="0" w:name="_GoBack"/>
      <w:bookmarkEnd w:id="0"/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</w:t>
      </w:r>
      <w:r>
        <w:rPr>
          <w:rFonts w:ascii="GHEA Grapalat" w:hAnsi="GHEA Grapalat" w:cs="Sylfaen"/>
          <w:sz w:val="24"/>
          <w:szCs w:val="24"/>
          <w:lang w:val="pt-BR" w:eastAsia="zh-CN"/>
        </w:rPr>
        <w:t>ՀՀՆԱ-ՇՀԱՊՁԲ-11/</w:t>
      </w:r>
      <w:r w:rsidR="00C45B42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4036A2">
        <w:rPr>
          <w:rFonts w:ascii="GHEA Grapalat" w:hAnsi="GHEA Grapalat" w:cs="Sylfaen"/>
          <w:sz w:val="24"/>
          <w:szCs w:val="24"/>
          <w:lang w:val="pt-BR" w:eastAsia="zh-CN"/>
        </w:rPr>
        <w:t>9</w:t>
      </w:r>
      <w:r>
        <w:rPr>
          <w:rFonts w:ascii="GHEA Grapalat" w:hAnsi="GHEA Grapalat" w:cs="Sylfaen"/>
          <w:sz w:val="24"/>
          <w:szCs w:val="24"/>
          <w:lang w:val="pt-BR" w:eastAsia="zh-CN"/>
        </w:rPr>
        <w:t>-</w:t>
      </w:r>
      <w:r w:rsidR="00B06BEE">
        <w:rPr>
          <w:rFonts w:ascii="GHEA Grapalat" w:hAnsi="GHEA Grapalat" w:cs="Sylfaen"/>
          <w:sz w:val="24"/>
          <w:szCs w:val="24"/>
          <w:lang w:val="pt-BR" w:eastAsia="zh-CN"/>
        </w:rPr>
        <w:t>15/2</w:t>
      </w:r>
      <w:r w:rsidR="00BA7322">
        <w:rPr>
          <w:rFonts w:ascii="GHEA Grapalat" w:hAnsi="GHEA Grapalat" w:cs="Sylfaen"/>
          <w:sz w:val="24"/>
          <w:szCs w:val="24"/>
          <w:lang w:val="pt-BR" w:eastAsia="zh-CN"/>
        </w:rPr>
        <w:t>2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</w:p>
    <w:p w:rsidR="00125002" w:rsidRPr="007B1654" w:rsidRDefault="00125002" w:rsidP="00125002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r w:rsidRPr="007B1654">
        <w:rPr>
          <w:rFonts w:ascii="GHEA Grapalat" w:hAnsi="GHEA Grapalat"/>
          <w:sz w:val="24"/>
          <w:szCs w:val="24"/>
          <w:lang w:val="es-ES"/>
        </w:rPr>
        <w:t>ընթացակարգի հրավերի</w:t>
      </w:r>
    </w:p>
    <w:p w:rsidR="00440D71" w:rsidRPr="007F50C6" w:rsidRDefault="00440D71" w:rsidP="00DA56D4">
      <w:pPr>
        <w:autoSpaceDE w:val="0"/>
        <w:autoSpaceDN w:val="0"/>
        <w:adjustRightInd w:val="0"/>
        <w:spacing w:line="240" w:lineRule="auto"/>
        <w:jc w:val="right"/>
        <w:rPr>
          <w:rFonts w:ascii="Times Armenian" w:hAnsi="Times Armenian" w:cs="TimesArmenianPSMT"/>
          <w:sz w:val="20"/>
          <w:szCs w:val="20"/>
        </w:rPr>
      </w:pPr>
    </w:p>
    <w:p w:rsidR="009C5A95" w:rsidRPr="007F50C6" w:rsidRDefault="009C5A95" w:rsidP="0057763D">
      <w:pPr>
        <w:jc w:val="center"/>
        <w:rPr>
          <w:rFonts w:ascii="Times Armenian" w:hAnsi="Times Armenian"/>
          <w:sz w:val="20"/>
          <w:szCs w:val="20"/>
        </w:rPr>
      </w:pPr>
      <w:r w:rsidRPr="007F50C6">
        <w:rPr>
          <w:rFonts w:ascii="Times Armenian" w:hAnsi="Times Armenian" w:cs="TimesArmenianPSMT"/>
          <w:sz w:val="20"/>
          <w:szCs w:val="20"/>
        </w:rPr>
        <w:t xml:space="preserve">î º Ê Ü Æ Î ² Î ² Ü  ´ Ü à ô Â ² ¶ Æ ð </w:t>
      </w:r>
    </w:p>
    <w:tbl>
      <w:tblPr>
        <w:tblW w:w="11313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600"/>
        <w:gridCol w:w="1080"/>
        <w:gridCol w:w="1170"/>
        <w:gridCol w:w="236"/>
        <w:gridCol w:w="4084"/>
        <w:gridCol w:w="513"/>
      </w:tblGrid>
      <w:tr w:rsidR="00637BDC" w:rsidRPr="00DF37BA" w:rsidTr="00B06BEE">
        <w:trPr>
          <w:gridAfter w:val="1"/>
          <w:wAfter w:w="513" w:type="dxa"/>
          <w:trHeight w:val="1457"/>
        </w:trPr>
        <w:tc>
          <w:tcPr>
            <w:tcW w:w="630" w:type="dxa"/>
            <w:vAlign w:val="center"/>
          </w:tcPr>
          <w:p w:rsidR="00637BDC" w:rsidRPr="00DF37BA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</w:t>
            </w:r>
            <w:r>
              <w:rPr>
                <w:rFonts w:ascii="Times Armenian" w:hAnsi="Times Armenian" w:cs="TimesArmenianPSMT"/>
                <w:sz w:val="20"/>
                <w:szCs w:val="20"/>
              </w:rPr>
              <w:t>/</w:t>
            </w:r>
            <w:r>
              <w:rPr>
                <w:rFonts w:ascii="Sylfaen" w:hAnsi="Sylfaen" w:cs="TimesArmenianPSMT"/>
                <w:sz w:val="20"/>
                <w:szCs w:val="20"/>
              </w:rPr>
              <w:t>Բ</w:t>
            </w:r>
          </w:p>
        </w:tc>
        <w:tc>
          <w:tcPr>
            <w:tcW w:w="3600" w:type="dxa"/>
            <w:vAlign w:val="center"/>
          </w:tcPr>
          <w:p w:rsidR="00637BDC" w:rsidRPr="00DF37BA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Òºèø ´ºðØ²Ü ºÜÂ²Î²</w:t>
            </w:r>
          </w:p>
          <w:p w:rsidR="00637BDC" w:rsidRPr="00D20598" w:rsidRDefault="00637BDC" w:rsidP="00B06B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  <w:lang w:val="pt-BR"/>
              </w:rPr>
            </w:pP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²äð²ÜøÜºðÆ</w:t>
            </w:r>
            <w:r w:rsidR="00B06BEE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 xml:space="preserve"> </w:t>
            </w:r>
            <w:r w:rsidRPr="00763313">
              <w:rPr>
                <w:rFonts w:ascii="Times Armenian" w:hAnsi="Times Armenian" w:cs="TimesArmenianPSMT"/>
                <w:sz w:val="20"/>
                <w:szCs w:val="20"/>
                <w:lang w:val="pt-BR"/>
              </w:rPr>
              <w:t>²Üì²ÜàôØÜºðÀ</w:t>
            </w:r>
          </w:p>
        </w:tc>
        <w:tc>
          <w:tcPr>
            <w:tcW w:w="1080" w:type="dxa"/>
            <w:vAlign w:val="center"/>
          </w:tcPr>
          <w:p w:rsidR="00637BDC" w:rsidRPr="00DF37BA" w:rsidRDefault="00637BDC" w:rsidP="0040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â³÷Ç</w:t>
            </w:r>
          </w:p>
          <w:p w:rsidR="00637BDC" w:rsidRDefault="00637BDC" w:rsidP="004036A2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ÙÇ³íáñÁ</w:t>
            </w:r>
          </w:p>
        </w:tc>
        <w:tc>
          <w:tcPr>
            <w:tcW w:w="1170" w:type="dxa"/>
            <w:vAlign w:val="center"/>
          </w:tcPr>
          <w:p w:rsidR="00637BDC" w:rsidRPr="00B06BEE" w:rsidRDefault="00637BDC" w:rsidP="00B06BEE">
            <w:pPr>
              <w:spacing w:after="0"/>
              <w:jc w:val="center"/>
              <w:rPr>
                <w:rFonts w:ascii="Sylfaen" w:hAnsi="Sylfaen" w:cs="TimesArmenianPSMT"/>
                <w:sz w:val="20"/>
                <w:szCs w:val="20"/>
              </w:rPr>
            </w:pPr>
            <w:r>
              <w:rPr>
                <w:rFonts w:ascii="Sylfaen" w:hAnsi="Sylfaen" w:cs="TimesArmenianPSMT"/>
                <w:sz w:val="20"/>
                <w:szCs w:val="20"/>
              </w:rPr>
              <w:t>Քանակը</w:t>
            </w:r>
          </w:p>
        </w:tc>
        <w:tc>
          <w:tcPr>
            <w:tcW w:w="4320" w:type="dxa"/>
            <w:gridSpan w:val="2"/>
            <w:vAlign w:val="center"/>
          </w:tcPr>
          <w:p w:rsidR="00637BDC" w:rsidRPr="00DF37BA" w:rsidRDefault="00637BDC" w:rsidP="004036A2">
            <w:pPr>
              <w:spacing w:after="0"/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DF37BA">
              <w:rPr>
                <w:rFonts w:ascii="Times Armenian" w:hAnsi="Times Armenian" w:cs="TimesArmenianPSMT"/>
                <w:sz w:val="20"/>
                <w:szCs w:val="20"/>
              </w:rPr>
              <w:t>´ÝáõÃ³·ÇñÁ</w:t>
            </w:r>
          </w:p>
        </w:tc>
      </w:tr>
      <w:tr w:rsidR="00BA7322" w:rsidRPr="00BA7322" w:rsidTr="00B06BEE">
        <w:trPr>
          <w:gridAfter w:val="1"/>
          <w:wAfter w:w="513" w:type="dxa"/>
          <w:trHeight w:val="350"/>
        </w:trPr>
        <w:tc>
          <w:tcPr>
            <w:tcW w:w="630" w:type="dxa"/>
            <w:vAlign w:val="center"/>
          </w:tcPr>
          <w:p w:rsidR="00637BDC" w:rsidRPr="00A274DC" w:rsidRDefault="00637BDC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1</w:t>
            </w:r>
          </w:p>
        </w:tc>
        <w:tc>
          <w:tcPr>
            <w:tcW w:w="3600" w:type="dxa"/>
            <w:vAlign w:val="center"/>
          </w:tcPr>
          <w:p w:rsidR="00637BDC" w:rsidRPr="00A274DC" w:rsidRDefault="004036A2" w:rsidP="004036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Սերմեր</w:t>
            </w:r>
          </w:p>
        </w:tc>
        <w:tc>
          <w:tcPr>
            <w:tcW w:w="1080" w:type="dxa"/>
            <w:vAlign w:val="center"/>
          </w:tcPr>
          <w:p w:rsidR="00637BDC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կգ</w:t>
            </w:r>
          </w:p>
        </w:tc>
        <w:tc>
          <w:tcPr>
            <w:tcW w:w="1170" w:type="dxa"/>
            <w:vAlign w:val="center"/>
          </w:tcPr>
          <w:p w:rsidR="00637BDC" w:rsidRPr="00A274DC" w:rsidRDefault="002A48AE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20</w:t>
            </w:r>
          </w:p>
        </w:tc>
        <w:tc>
          <w:tcPr>
            <w:tcW w:w="4320" w:type="dxa"/>
            <w:gridSpan w:val="2"/>
            <w:vAlign w:val="center"/>
          </w:tcPr>
          <w:p w:rsidR="00637BDC" w:rsidRPr="00A274DC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Խոտի սերմ սիզամարգի համար</w:t>
            </w:r>
          </w:p>
        </w:tc>
      </w:tr>
      <w:tr w:rsidR="00125002" w:rsidRPr="006E755F" w:rsidTr="00B06BEE">
        <w:trPr>
          <w:gridAfter w:val="1"/>
          <w:wAfter w:w="513" w:type="dxa"/>
          <w:trHeight w:val="350"/>
        </w:trPr>
        <w:tc>
          <w:tcPr>
            <w:tcW w:w="630" w:type="dxa"/>
            <w:vAlign w:val="center"/>
          </w:tcPr>
          <w:p w:rsidR="00125002" w:rsidRPr="00A274DC" w:rsidRDefault="0012500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2</w:t>
            </w:r>
          </w:p>
        </w:tc>
        <w:tc>
          <w:tcPr>
            <w:tcW w:w="3600" w:type="dxa"/>
            <w:vAlign w:val="center"/>
          </w:tcPr>
          <w:p w:rsidR="00125002" w:rsidRPr="004036A2" w:rsidRDefault="004036A2" w:rsidP="00AF685D">
            <w:pPr>
              <w:numPr>
                <w:ilvl w:val="0"/>
                <w:numId w:val="3"/>
              </w:numPr>
              <w:spacing w:after="0"/>
              <w:ind w:left="252" w:hanging="252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12500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կգ</w:t>
            </w:r>
          </w:p>
        </w:tc>
        <w:tc>
          <w:tcPr>
            <w:tcW w:w="1170" w:type="dxa"/>
            <w:vAlign w:val="center"/>
          </w:tcPr>
          <w:p w:rsidR="00125002" w:rsidRPr="004036A2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50</w:t>
            </w:r>
          </w:p>
        </w:tc>
        <w:tc>
          <w:tcPr>
            <w:tcW w:w="4320" w:type="dxa"/>
            <w:gridSpan w:val="2"/>
            <w:vAlign w:val="center"/>
          </w:tcPr>
          <w:p w:rsidR="00125002" w:rsidRPr="00C673EA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Նիտրոամոֆոսկա (պարարտանյութ)</w:t>
            </w:r>
          </w:p>
        </w:tc>
      </w:tr>
      <w:tr w:rsidR="004036A2" w:rsidRPr="006E755F" w:rsidTr="00B06BEE">
        <w:trPr>
          <w:gridAfter w:val="1"/>
          <w:wAfter w:w="513" w:type="dxa"/>
          <w:trHeight w:val="620"/>
        </w:trPr>
        <w:tc>
          <w:tcPr>
            <w:tcW w:w="63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3</w:t>
            </w:r>
          </w:p>
        </w:tc>
        <w:tc>
          <w:tcPr>
            <w:tcW w:w="3600" w:type="dxa"/>
            <w:vAlign w:val="center"/>
          </w:tcPr>
          <w:p w:rsidR="004036A2" w:rsidRPr="00A274DC" w:rsidRDefault="004036A2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տուփ</w:t>
            </w:r>
          </w:p>
        </w:tc>
        <w:tc>
          <w:tcPr>
            <w:tcW w:w="117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20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C673EA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Կիր ծառերի բները սպիտակեցնող-տիտան</w:t>
            </w:r>
          </w:p>
          <w:p w:rsidR="004036A2" w:rsidRPr="00C673EA" w:rsidRDefault="004036A2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 xml:space="preserve"> (փոքր դույլով-4 կգ տարողությամբ)</w:t>
            </w:r>
          </w:p>
        </w:tc>
      </w:tr>
      <w:tr w:rsidR="004036A2" w:rsidRPr="006E755F" w:rsidTr="00B06BEE">
        <w:trPr>
          <w:gridAfter w:val="1"/>
          <w:wAfter w:w="513" w:type="dxa"/>
          <w:trHeight w:val="361"/>
        </w:trPr>
        <w:tc>
          <w:tcPr>
            <w:tcW w:w="63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4</w:t>
            </w:r>
          </w:p>
        </w:tc>
        <w:tc>
          <w:tcPr>
            <w:tcW w:w="3600" w:type="dxa"/>
            <w:vAlign w:val="center"/>
          </w:tcPr>
          <w:p w:rsidR="004036A2" w:rsidRPr="00A274DC" w:rsidRDefault="008E694F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լիտր</w:t>
            </w:r>
          </w:p>
        </w:tc>
        <w:tc>
          <w:tcPr>
            <w:tcW w:w="117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4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C673EA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ԲԻ-58</w:t>
            </w:r>
          </w:p>
        </w:tc>
      </w:tr>
      <w:tr w:rsidR="004036A2" w:rsidRPr="006E755F" w:rsidTr="00B06BEE">
        <w:trPr>
          <w:gridAfter w:val="1"/>
          <w:wAfter w:w="513" w:type="dxa"/>
          <w:trHeight w:val="361"/>
        </w:trPr>
        <w:tc>
          <w:tcPr>
            <w:tcW w:w="63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5</w:t>
            </w:r>
          </w:p>
        </w:tc>
        <w:tc>
          <w:tcPr>
            <w:tcW w:w="3600" w:type="dxa"/>
            <w:vAlign w:val="center"/>
          </w:tcPr>
          <w:p w:rsidR="004036A2" w:rsidRPr="00A274DC" w:rsidRDefault="008E694F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լիտր</w:t>
            </w:r>
          </w:p>
        </w:tc>
        <w:tc>
          <w:tcPr>
            <w:tcW w:w="117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2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C673EA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Տոպազ</w:t>
            </w:r>
          </w:p>
        </w:tc>
      </w:tr>
      <w:tr w:rsidR="004036A2" w:rsidRPr="006E755F" w:rsidTr="00B06BEE">
        <w:trPr>
          <w:gridAfter w:val="1"/>
          <w:wAfter w:w="513" w:type="dxa"/>
          <w:trHeight w:val="361"/>
        </w:trPr>
        <w:tc>
          <w:tcPr>
            <w:tcW w:w="63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6</w:t>
            </w:r>
          </w:p>
        </w:tc>
        <w:tc>
          <w:tcPr>
            <w:tcW w:w="3600" w:type="dxa"/>
            <w:vAlign w:val="center"/>
          </w:tcPr>
          <w:p w:rsidR="004036A2" w:rsidRPr="00A274DC" w:rsidRDefault="008E694F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լիտր</w:t>
            </w:r>
          </w:p>
        </w:tc>
        <w:tc>
          <w:tcPr>
            <w:tcW w:w="117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2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C673EA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Դոմակ</w:t>
            </w:r>
          </w:p>
        </w:tc>
      </w:tr>
      <w:tr w:rsidR="004036A2" w:rsidRPr="006E755F" w:rsidTr="00B06BEE">
        <w:trPr>
          <w:gridAfter w:val="1"/>
          <w:wAfter w:w="513" w:type="dxa"/>
          <w:trHeight w:val="361"/>
        </w:trPr>
        <w:tc>
          <w:tcPr>
            <w:tcW w:w="63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7</w:t>
            </w:r>
          </w:p>
        </w:tc>
        <w:tc>
          <w:tcPr>
            <w:tcW w:w="3600" w:type="dxa"/>
            <w:vAlign w:val="center"/>
          </w:tcPr>
          <w:p w:rsidR="004036A2" w:rsidRPr="00A274DC" w:rsidRDefault="008E694F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կգ</w:t>
            </w:r>
          </w:p>
        </w:tc>
        <w:tc>
          <w:tcPr>
            <w:tcW w:w="117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10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C673EA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Բորդոյան հեղուկ</w:t>
            </w:r>
          </w:p>
        </w:tc>
      </w:tr>
      <w:tr w:rsidR="004036A2" w:rsidRPr="006E755F" w:rsidTr="00B06BEE">
        <w:trPr>
          <w:gridAfter w:val="1"/>
          <w:wAfter w:w="513" w:type="dxa"/>
          <w:trHeight w:val="361"/>
        </w:trPr>
        <w:tc>
          <w:tcPr>
            <w:tcW w:w="63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8</w:t>
            </w:r>
          </w:p>
        </w:tc>
        <w:tc>
          <w:tcPr>
            <w:tcW w:w="3600" w:type="dxa"/>
            <w:vAlign w:val="center"/>
          </w:tcPr>
          <w:p w:rsidR="004036A2" w:rsidRPr="00A274DC" w:rsidRDefault="008E694F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լիտր</w:t>
            </w:r>
          </w:p>
        </w:tc>
        <w:tc>
          <w:tcPr>
            <w:tcW w:w="117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4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C673EA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Նորամ</w:t>
            </w:r>
          </w:p>
        </w:tc>
      </w:tr>
      <w:tr w:rsidR="004036A2" w:rsidRPr="006E755F" w:rsidTr="00B06BEE">
        <w:trPr>
          <w:gridAfter w:val="1"/>
          <w:wAfter w:w="513" w:type="dxa"/>
          <w:trHeight w:val="361"/>
        </w:trPr>
        <w:tc>
          <w:tcPr>
            <w:tcW w:w="63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9</w:t>
            </w:r>
          </w:p>
        </w:tc>
        <w:tc>
          <w:tcPr>
            <w:tcW w:w="3600" w:type="dxa"/>
            <w:vAlign w:val="center"/>
          </w:tcPr>
          <w:p w:rsidR="004036A2" w:rsidRPr="00A274DC" w:rsidRDefault="008E694F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լիտր</w:t>
            </w:r>
          </w:p>
        </w:tc>
        <w:tc>
          <w:tcPr>
            <w:tcW w:w="117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2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C673EA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Ավեր մեկ</w:t>
            </w:r>
          </w:p>
        </w:tc>
      </w:tr>
      <w:tr w:rsidR="004036A2" w:rsidRPr="006E755F" w:rsidTr="00B06BEE">
        <w:trPr>
          <w:gridAfter w:val="1"/>
          <w:wAfter w:w="513" w:type="dxa"/>
          <w:trHeight w:val="361"/>
        </w:trPr>
        <w:tc>
          <w:tcPr>
            <w:tcW w:w="63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10</w:t>
            </w:r>
          </w:p>
        </w:tc>
        <w:tc>
          <w:tcPr>
            <w:tcW w:w="3600" w:type="dxa"/>
            <w:vAlign w:val="center"/>
          </w:tcPr>
          <w:p w:rsidR="004036A2" w:rsidRPr="00A274DC" w:rsidRDefault="008E694F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լիտր</w:t>
            </w:r>
          </w:p>
        </w:tc>
        <w:tc>
          <w:tcPr>
            <w:tcW w:w="117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3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C673EA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Կարբոֆոս</w:t>
            </w:r>
          </w:p>
        </w:tc>
      </w:tr>
      <w:tr w:rsidR="004036A2" w:rsidRPr="006E755F" w:rsidTr="00B06BEE">
        <w:trPr>
          <w:gridAfter w:val="1"/>
          <w:wAfter w:w="513" w:type="dxa"/>
          <w:trHeight w:val="361"/>
        </w:trPr>
        <w:tc>
          <w:tcPr>
            <w:tcW w:w="630" w:type="dxa"/>
            <w:vAlign w:val="center"/>
          </w:tcPr>
          <w:p w:rsidR="004036A2" w:rsidRPr="00A274DC" w:rsidRDefault="004036A2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11</w:t>
            </w:r>
          </w:p>
        </w:tc>
        <w:tc>
          <w:tcPr>
            <w:tcW w:w="3600" w:type="dxa"/>
            <w:vAlign w:val="center"/>
          </w:tcPr>
          <w:p w:rsidR="004036A2" w:rsidRPr="00A274DC" w:rsidRDefault="008E694F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լիտր</w:t>
            </w:r>
          </w:p>
        </w:tc>
        <w:tc>
          <w:tcPr>
            <w:tcW w:w="1170" w:type="dxa"/>
            <w:vAlign w:val="center"/>
          </w:tcPr>
          <w:p w:rsidR="004036A2" w:rsidRPr="00A274DC" w:rsidRDefault="008E694F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2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C673EA" w:rsidRDefault="008E694F" w:rsidP="004036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Կարատե</w:t>
            </w:r>
          </w:p>
        </w:tc>
      </w:tr>
      <w:tr w:rsidR="00FA0CEA" w:rsidRPr="006E755F" w:rsidTr="00B06BEE">
        <w:trPr>
          <w:gridAfter w:val="1"/>
          <w:wAfter w:w="513" w:type="dxa"/>
          <w:trHeight w:val="361"/>
        </w:trPr>
        <w:tc>
          <w:tcPr>
            <w:tcW w:w="630" w:type="dxa"/>
            <w:vAlign w:val="center"/>
          </w:tcPr>
          <w:p w:rsidR="00FA0CEA" w:rsidRPr="00A274DC" w:rsidRDefault="00C673EA" w:rsidP="00BA351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12</w:t>
            </w:r>
          </w:p>
        </w:tc>
        <w:tc>
          <w:tcPr>
            <w:tcW w:w="3600" w:type="dxa"/>
            <w:vAlign w:val="center"/>
          </w:tcPr>
          <w:p w:rsidR="00FA0CEA" w:rsidRPr="00A274DC" w:rsidRDefault="00FA0CEA" w:rsidP="00AF685D">
            <w:pPr>
              <w:numPr>
                <w:ilvl w:val="0"/>
                <w:numId w:val="3"/>
              </w:numPr>
              <w:spacing w:after="0"/>
              <w:ind w:left="252" w:hanging="252"/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Թունանյութեր</w:t>
            </w:r>
          </w:p>
        </w:tc>
        <w:tc>
          <w:tcPr>
            <w:tcW w:w="1080" w:type="dxa"/>
            <w:vAlign w:val="center"/>
          </w:tcPr>
          <w:p w:rsidR="00FA0CEA" w:rsidRPr="00A274DC" w:rsidRDefault="00FA0CEA" w:rsidP="00BA351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կգ</w:t>
            </w:r>
          </w:p>
        </w:tc>
        <w:tc>
          <w:tcPr>
            <w:tcW w:w="1170" w:type="dxa"/>
            <w:vAlign w:val="center"/>
          </w:tcPr>
          <w:p w:rsidR="00FA0CEA" w:rsidRPr="00A274DC" w:rsidRDefault="00FA0CEA" w:rsidP="00BA351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50</w:t>
            </w:r>
          </w:p>
        </w:tc>
        <w:tc>
          <w:tcPr>
            <w:tcW w:w="4320" w:type="dxa"/>
            <w:gridSpan w:val="2"/>
            <w:vAlign w:val="center"/>
          </w:tcPr>
          <w:p w:rsidR="00FA0CEA" w:rsidRPr="00C673EA" w:rsidRDefault="00FA0CEA" w:rsidP="003F2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Սիլիտրա (պարարտանյութ</w:t>
            </w:r>
            <w:r w:rsidR="003F247B" w:rsidRPr="00C673EA">
              <w:rPr>
                <w:rFonts w:ascii="Sylfaen" w:hAnsi="Sylfaen"/>
                <w:sz w:val="20"/>
                <w:szCs w:val="20"/>
                <w:lang w:val="pt-BR"/>
              </w:rPr>
              <w:t xml:space="preserve"> 1 պարկ-50կգ</w:t>
            </w:r>
            <w:r w:rsidRPr="00C673EA">
              <w:rPr>
                <w:rFonts w:ascii="Sylfaen" w:hAnsi="Sylfaen"/>
                <w:sz w:val="20"/>
                <w:szCs w:val="20"/>
                <w:lang w:val="pt-BR"/>
              </w:rPr>
              <w:t>)</w:t>
            </w:r>
          </w:p>
        </w:tc>
      </w:tr>
      <w:tr w:rsidR="004036A2" w:rsidRPr="006E755F" w:rsidTr="00B06BEE">
        <w:trPr>
          <w:gridAfter w:val="1"/>
          <w:wAfter w:w="513" w:type="dxa"/>
          <w:trHeight w:val="440"/>
        </w:trPr>
        <w:tc>
          <w:tcPr>
            <w:tcW w:w="630" w:type="dxa"/>
            <w:vAlign w:val="center"/>
          </w:tcPr>
          <w:p w:rsidR="004036A2" w:rsidRPr="00A274DC" w:rsidRDefault="00C673EA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13</w:t>
            </w:r>
          </w:p>
        </w:tc>
        <w:tc>
          <w:tcPr>
            <w:tcW w:w="3600" w:type="dxa"/>
            <w:vAlign w:val="center"/>
          </w:tcPr>
          <w:p w:rsidR="004036A2" w:rsidRPr="00A274DC" w:rsidRDefault="00D23CB2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Բնահող</w:t>
            </w:r>
          </w:p>
        </w:tc>
        <w:tc>
          <w:tcPr>
            <w:tcW w:w="1080" w:type="dxa"/>
            <w:vAlign w:val="center"/>
          </w:tcPr>
          <w:p w:rsidR="004036A2" w:rsidRPr="00A274DC" w:rsidRDefault="002A48AE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կգ</w:t>
            </w:r>
          </w:p>
        </w:tc>
        <w:tc>
          <w:tcPr>
            <w:tcW w:w="1170" w:type="dxa"/>
            <w:vAlign w:val="center"/>
          </w:tcPr>
          <w:p w:rsidR="004036A2" w:rsidRPr="00A274DC" w:rsidRDefault="00712F1B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1 000</w:t>
            </w:r>
          </w:p>
        </w:tc>
        <w:tc>
          <w:tcPr>
            <w:tcW w:w="4320" w:type="dxa"/>
            <w:gridSpan w:val="2"/>
            <w:vAlign w:val="center"/>
          </w:tcPr>
          <w:p w:rsidR="004036A2" w:rsidRPr="00A274DC" w:rsidRDefault="00D23CB2" w:rsidP="00712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A274DC">
              <w:rPr>
                <w:rFonts w:ascii="Sylfaen" w:hAnsi="Sylfaen"/>
                <w:sz w:val="20"/>
                <w:szCs w:val="20"/>
                <w:lang w:val="pt-BR"/>
              </w:rPr>
              <w:t>Սև հող, ծաղկային տարածությունները ավելացնելու համար</w:t>
            </w:r>
            <w:r w:rsidR="002A48AE" w:rsidRPr="00A274DC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</w:p>
        </w:tc>
      </w:tr>
      <w:tr w:rsidR="00712F1B" w:rsidRPr="006E755F" w:rsidTr="00B06BEE">
        <w:trPr>
          <w:gridAfter w:val="1"/>
          <w:wAfter w:w="513" w:type="dxa"/>
          <w:trHeight w:val="440"/>
        </w:trPr>
        <w:tc>
          <w:tcPr>
            <w:tcW w:w="630" w:type="dxa"/>
            <w:vAlign w:val="center"/>
          </w:tcPr>
          <w:p w:rsidR="00712F1B" w:rsidRPr="00A274DC" w:rsidRDefault="00712F1B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14</w:t>
            </w:r>
          </w:p>
        </w:tc>
        <w:tc>
          <w:tcPr>
            <w:tcW w:w="3600" w:type="dxa"/>
            <w:vAlign w:val="center"/>
          </w:tcPr>
          <w:p w:rsidR="00712F1B" w:rsidRPr="00A274DC" w:rsidRDefault="00712F1B" w:rsidP="004036A2">
            <w:pPr>
              <w:spacing w:after="0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Բույսեր</w:t>
            </w:r>
          </w:p>
        </w:tc>
        <w:tc>
          <w:tcPr>
            <w:tcW w:w="1080" w:type="dxa"/>
            <w:vAlign w:val="center"/>
          </w:tcPr>
          <w:p w:rsidR="00712F1B" w:rsidRPr="00A274DC" w:rsidRDefault="00712F1B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հատ</w:t>
            </w:r>
          </w:p>
        </w:tc>
        <w:tc>
          <w:tcPr>
            <w:tcW w:w="1170" w:type="dxa"/>
            <w:vAlign w:val="center"/>
          </w:tcPr>
          <w:p w:rsidR="00712F1B" w:rsidRPr="00A274DC" w:rsidRDefault="00712F1B" w:rsidP="004036A2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1 000</w:t>
            </w:r>
          </w:p>
        </w:tc>
        <w:tc>
          <w:tcPr>
            <w:tcW w:w="4320" w:type="dxa"/>
            <w:gridSpan w:val="2"/>
            <w:vAlign w:val="center"/>
          </w:tcPr>
          <w:p w:rsidR="00712F1B" w:rsidRPr="00A274DC" w:rsidRDefault="00712F1B" w:rsidP="002A48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Թաղարային ծաղիկներ (գերան)</w:t>
            </w:r>
          </w:p>
        </w:tc>
      </w:tr>
      <w:tr w:rsidR="00C45B42" w:rsidRPr="00CE4F7A" w:rsidTr="00B06B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01"/>
        </w:trPr>
        <w:tc>
          <w:tcPr>
            <w:tcW w:w="6480" w:type="dxa"/>
            <w:gridSpan w:val="4"/>
          </w:tcPr>
          <w:p w:rsidR="00C45B42" w:rsidRDefault="00C45B42" w:rsidP="004036A2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C45B42" w:rsidRPr="00083703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C45B42" w:rsidRPr="009C1A26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36" w:type="dxa"/>
          </w:tcPr>
          <w:p w:rsidR="00C45B42" w:rsidRPr="00083703" w:rsidRDefault="00C45B42" w:rsidP="001536BB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597" w:type="dxa"/>
            <w:gridSpan w:val="2"/>
          </w:tcPr>
          <w:p w:rsidR="00C45B42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C45B42" w:rsidRPr="00196FB7" w:rsidRDefault="00C45B42" w:rsidP="001536BB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3E2B6E" w:rsidRPr="00B12F4F" w:rsidRDefault="003E2B6E" w:rsidP="0057763D">
      <w:pPr>
        <w:rPr>
          <w:rFonts w:ascii="Times Armenian" w:hAnsi="Times Armenian"/>
          <w:lang w:val="pt-BR"/>
        </w:rPr>
      </w:pPr>
    </w:p>
    <w:sectPr w:rsidR="003E2B6E" w:rsidRPr="00B12F4F" w:rsidSect="00125002">
      <w:footerReference w:type="default" r:id="rId8"/>
      <w:pgSz w:w="12240" w:h="15840"/>
      <w:pgMar w:top="360" w:right="850" w:bottom="720" w:left="1699" w:header="706" w:footer="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E83" w:rsidRDefault="00C21E83" w:rsidP="00533690">
      <w:pPr>
        <w:spacing w:after="0" w:line="240" w:lineRule="auto"/>
      </w:pPr>
      <w:r>
        <w:separator/>
      </w:r>
    </w:p>
  </w:endnote>
  <w:endnote w:type="continuationSeparator" w:id="0">
    <w:p w:rsidR="00C21E83" w:rsidRDefault="00C21E83" w:rsidP="0053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690" w:rsidRDefault="00500108">
    <w:pPr>
      <w:pStyle w:val="Footer"/>
      <w:jc w:val="center"/>
    </w:pPr>
    <w:r>
      <w:fldChar w:fldCharType="begin"/>
    </w:r>
    <w:r w:rsidR="009629EF">
      <w:instrText xml:space="preserve"> PAGE   \* MERGEFORMAT </w:instrText>
    </w:r>
    <w:r>
      <w:fldChar w:fldCharType="separate"/>
    </w:r>
    <w:r w:rsidR="00712F1B">
      <w:rPr>
        <w:noProof/>
      </w:rPr>
      <w:t>1</w:t>
    </w:r>
    <w:r>
      <w:rPr>
        <w:noProof/>
      </w:rPr>
      <w:fldChar w:fldCharType="end"/>
    </w:r>
  </w:p>
  <w:p w:rsidR="00533690" w:rsidRDefault="005336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E83" w:rsidRDefault="00C21E83" w:rsidP="00533690">
      <w:pPr>
        <w:spacing w:after="0" w:line="240" w:lineRule="auto"/>
      </w:pPr>
      <w:r>
        <w:separator/>
      </w:r>
    </w:p>
  </w:footnote>
  <w:footnote w:type="continuationSeparator" w:id="0">
    <w:p w:rsidR="00C21E83" w:rsidRDefault="00C21E83" w:rsidP="00533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C17C6"/>
    <w:multiLevelType w:val="hybridMultilevel"/>
    <w:tmpl w:val="5A2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51FB3"/>
    <w:multiLevelType w:val="hybridMultilevel"/>
    <w:tmpl w:val="7D64F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CA74AB"/>
    <w:multiLevelType w:val="hybridMultilevel"/>
    <w:tmpl w:val="0CF09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7763D"/>
    <w:rsid w:val="000074D0"/>
    <w:rsid w:val="00012549"/>
    <w:rsid w:val="00020520"/>
    <w:rsid w:val="000537EB"/>
    <w:rsid w:val="00083703"/>
    <w:rsid w:val="000B05BF"/>
    <w:rsid w:val="000C7428"/>
    <w:rsid w:val="000D08DA"/>
    <w:rsid w:val="000D1FCE"/>
    <w:rsid w:val="000F44D3"/>
    <w:rsid w:val="00103CC0"/>
    <w:rsid w:val="001165F2"/>
    <w:rsid w:val="00125002"/>
    <w:rsid w:val="00142101"/>
    <w:rsid w:val="001462FD"/>
    <w:rsid w:val="00156BB9"/>
    <w:rsid w:val="001F3A52"/>
    <w:rsid w:val="00226537"/>
    <w:rsid w:val="002379C1"/>
    <w:rsid w:val="002A076D"/>
    <w:rsid w:val="002A48AE"/>
    <w:rsid w:val="002C34DE"/>
    <w:rsid w:val="002D0450"/>
    <w:rsid w:val="002D0C39"/>
    <w:rsid w:val="002D139D"/>
    <w:rsid w:val="002E3321"/>
    <w:rsid w:val="002F51A5"/>
    <w:rsid w:val="003308AF"/>
    <w:rsid w:val="00387210"/>
    <w:rsid w:val="0039574C"/>
    <w:rsid w:val="003C7B40"/>
    <w:rsid w:val="003E2B6E"/>
    <w:rsid w:val="003F247B"/>
    <w:rsid w:val="003F302D"/>
    <w:rsid w:val="004036A2"/>
    <w:rsid w:val="00423898"/>
    <w:rsid w:val="004264BB"/>
    <w:rsid w:val="00440D71"/>
    <w:rsid w:val="00464204"/>
    <w:rsid w:val="0046532C"/>
    <w:rsid w:val="004713D4"/>
    <w:rsid w:val="00477018"/>
    <w:rsid w:val="00480966"/>
    <w:rsid w:val="004868C6"/>
    <w:rsid w:val="004910B4"/>
    <w:rsid w:val="0049478C"/>
    <w:rsid w:val="004A0816"/>
    <w:rsid w:val="004B636B"/>
    <w:rsid w:val="004D0F24"/>
    <w:rsid w:val="004D1318"/>
    <w:rsid w:val="00500108"/>
    <w:rsid w:val="00521E48"/>
    <w:rsid w:val="005248E3"/>
    <w:rsid w:val="00533690"/>
    <w:rsid w:val="00542404"/>
    <w:rsid w:val="0057763D"/>
    <w:rsid w:val="005B5DA6"/>
    <w:rsid w:val="005C59EC"/>
    <w:rsid w:val="005F5705"/>
    <w:rsid w:val="0060159F"/>
    <w:rsid w:val="00637BDC"/>
    <w:rsid w:val="006628A2"/>
    <w:rsid w:val="006842C3"/>
    <w:rsid w:val="006A2CDB"/>
    <w:rsid w:val="00712059"/>
    <w:rsid w:val="00712F1B"/>
    <w:rsid w:val="00724020"/>
    <w:rsid w:val="00751D19"/>
    <w:rsid w:val="007A327B"/>
    <w:rsid w:val="007B2F10"/>
    <w:rsid w:val="007D1D0E"/>
    <w:rsid w:val="007E6D38"/>
    <w:rsid w:val="007F50C6"/>
    <w:rsid w:val="007F60D5"/>
    <w:rsid w:val="008026D2"/>
    <w:rsid w:val="00821E3D"/>
    <w:rsid w:val="00833065"/>
    <w:rsid w:val="00835A65"/>
    <w:rsid w:val="00883DB1"/>
    <w:rsid w:val="008901BC"/>
    <w:rsid w:val="008971CC"/>
    <w:rsid w:val="008D0D60"/>
    <w:rsid w:val="008E694F"/>
    <w:rsid w:val="008F22EA"/>
    <w:rsid w:val="00944C89"/>
    <w:rsid w:val="009452AE"/>
    <w:rsid w:val="009629EF"/>
    <w:rsid w:val="009C5A95"/>
    <w:rsid w:val="00A274DC"/>
    <w:rsid w:val="00A33384"/>
    <w:rsid w:val="00A662BC"/>
    <w:rsid w:val="00A92D58"/>
    <w:rsid w:val="00AD00BF"/>
    <w:rsid w:val="00AF685D"/>
    <w:rsid w:val="00AF7C3E"/>
    <w:rsid w:val="00B06BEE"/>
    <w:rsid w:val="00B12F4F"/>
    <w:rsid w:val="00B26402"/>
    <w:rsid w:val="00B81B75"/>
    <w:rsid w:val="00BA7322"/>
    <w:rsid w:val="00BB1447"/>
    <w:rsid w:val="00BB6800"/>
    <w:rsid w:val="00BE3FB6"/>
    <w:rsid w:val="00C11F49"/>
    <w:rsid w:val="00C21E83"/>
    <w:rsid w:val="00C45B42"/>
    <w:rsid w:val="00C4773A"/>
    <w:rsid w:val="00C5178B"/>
    <w:rsid w:val="00C673EA"/>
    <w:rsid w:val="00C67A4F"/>
    <w:rsid w:val="00C9147A"/>
    <w:rsid w:val="00CA7814"/>
    <w:rsid w:val="00D035CE"/>
    <w:rsid w:val="00D04441"/>
    <w:rsid w:val="00D17E74"/>
    <w:rsid w:val="00D20598"/>
    <w:rsid w:val="00D23CB2"/>
    <w:rsid w:val="00D33879"/>
    <w:rsid w:val="00D57AA5"/>
    <w:rsid w:val="00D62212"/>
    <w:rsid w:val="00D660BC"/>
    <w:rsid w:val="00D7312A"/>
    <w:rsid w:val="00D8561E"/>
    <w:rsid w:val="00D85F0D"/>
    <w:rsid w:val="00DA56D4"/>
    <w:rsid w:val="00DD28E7"/>
    <w:rsid w:val="00DF37BA"/>
    <w:rsid w:val="00E148EF"/>
    <w:rsid w:val="00E22BF1"/>
    <w:rsid w:val="00E618E4"/>
    <w:rsid w:val="00E620F5"/>
    <w:rsid w:val="00EC4AB2"/>
    <w:rsid w:val="00EC6013"/>
    <w:rsid w:val="00F23EE2"/>
    <w:rsid w:val="00F474EA"/>
    <w:rsid w:val="00F545BC"/>
    <w:rsid w:val="00F716AD"/>
    <w:rsid w:val="00F92FCA"/>
    <w:rsid w:val="00FA0CEA"/>
    <w:rsid w:val="00FA21C1"/>
    <w:rsid w:val="00FA2347"/>
    <w:rsid w:val="00FC39CF"/>
    <w:rsid w:val="00FD0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1BC6C07-7D12-4476-BA40-ACAEF5663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3369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3369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3369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EA12F-BE8A-498E-8F84-BF668B90C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70</cp:revision>
  <cp:lastPrinted>2014-04-11T05:57:00Z</cp:lastPrinted>
  <dcterms:created xsi:type="dcterms:W3CDTF">2010-06-16T10:12:00Z</dcterms:created>
  <dcterms:modified xsi:type="dcterms:W3CDTF">2015-03-18T12:02:00Z</dcterms:modified>
</cp:coreProperties>
</file>